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5456" w14:textId="30DB04E2" w:rsidR="00C072BC" w:rsidRDefault="1F7D79DD" w:rsidP="1F7D79DD">
      <w:pPr>
        <w:rPr>
          <w:rFonts w:ascii="Times New Roman" w:eastAsia="Times New Roman" w:hAnsi="Times New Roman" w:cs="Times New Roman"/>
          <w:sz w:val="40"/>
          <w:szCs w:val="40"/>
        </w:rPr>
      </w:pPr>
      <w:r w:rsidRPr="1F7D79DD">
        <w:rPr>
          <w:rFonts w:ascii="Times New Roman" w:eastAsia="Times New Roman" w:hAnsi="Times New Roman" w:cs="Times New Roman"/>
          <w:sz w:val="40"/>
          <w:szCs w:val="40"/>
        </w:rPr>
        <w:t>OAWOA AGM Report 2017</w:t>
      </w:r>
    </w:p>
    <w:p w14:paraId="3711B088" w14:textId="47C84DAB" w:rsidR="007B4CCE" w:rsidRDefault="47C84DAB" w:rsidP="47C84DAB">
      <w:r w:rsidRPr="47C84DAB">
        <w:rPr>
          <w:rFonts w:ascii="Times New Roman" w:eastAsia="Times New Roman" w:hAnsi="Times New Roman" w:cs="Times New Roman"/>
          <w:sz w:val="40"/>
          <w:szCs w:val="40"/>
        </w:rPr>
        <w:t>Area: Northwestern Ontario</w:t>
      </w:r>
    </w:p>
    <w:p w14:paraId="2730BB07" w14:textId="5C2CD205" w:rsidR="007B4CCE" w:rsidRDefault="47C84DAB" w:rsidP="47C84DAB">
      <w:pPr>
        <w:rPr>
          <w:rFonts w:ascii="Times New Roman" w:hAnsi="Times New Roman" w:cs="Times New Roman"/>
          <w:sz w:val="40"/>
          <w:szCs w:val="40"/>
        </w:rPr>
      </w:pPr>
      <w:r w:rsidRPr="47C84DAB">
        <w:rPr>
          <w:rFonts w:ascii="Times New Roman" w:eastAsia="Times New Roman" w:hAnsi="Times New Roman" w:cs="Times New Roman"/>
          <w:sz w:val="40"/>
          <w:szCs w:val="40"/>
        </w:rPr>
        <w:t>Chair: Robert St. Jean</w:t>
      </w:r>
    </w:p>
    <w:p w14:paraId="684E3282" w14:textId="77777777" w:rsidR="007B4CCE" w:rsidRDefault="007B4CCE">
      <w:pPr>
        <w:rPr>
          <w:rFonts w:ascii="Times New Roman" w:hAnsi="Times New Roman" w:cs="Times New Roman"/>
          <w:sz w:val="40"/>
          <w:szCs w:val="40"/>
        </w:rPr>
      </w:pPr>
    </w:p>
    <w:p w14:paraId="28CB7429" w14:textId="1724BE2B" w:rsidR="007B4CCE" w:rsidRPr="00230EE0" w:rsidRDefault="1724BE2B" w:rsidP="007B4C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1724BE2B">
        <w:rPr>
          <w:rFonts w:ascii="Times New Roman" w:eastAsia="Times New Roman" w:hAnsi="Times New Roman" w:cs="Times New Roman"/>
          <w:sz w:val="24"/>
          <w:szCs w:val="24"/>
        </w:rPr>
        <w:t xml:space="preserve"> The N.W.O. region had a successful season, with lots of </w:t>
      </w:r>
      <w:proofErr w:type="gramStart"/>
      <w:r w:rsidRPr="1724BE2B">
        <w:rPr>
          <w:rFonts w:ascii="Times New Roman" w:eastAsia="Times New Roman" w:hAnsi="Times New Roman" w:cs="Times New Roman"/>
          <w:sz w:val="24"/>
          <w:szCs w:val="24"/>
        </w:rPr>
        <w:t>positive growth</w:t>
      </w:r>
      <w:proofErr w:type="gramEnd"/>
      <w:r w:rsidRPr="1724BE2B">
        <w:rPr>
          <w:rFonts w:ascii="Times New Roman" w:eastAsia="Times New Roman" w:hAnsi="Times New Roman" w:cs="Times New Roman"/>
          <w:sz w:val="24"/>
          <w:szCs w:val="24"/>
        </w:rPr>
        <w:t>, some of the highlights of the development were:</w:t>
      </w:r>
    </w:p>
    <w:p w14:paraId="0516721D" w14:textId="2C61E121" w:rsidR="1368D55C" w:rsidRDefault="1F7D79DD" w:rsidP="1368D55C">
      <w:pPr>
        <w:pStyle w:val="ListParagraph"/>
        <w:numPr>
          <w:ilvl w:val="0"/>
          <w:numId w:val="1"/>
        </w:numPr>
      </w:pPr>
      <w:r w:rsidRPr="1F7D79DD">
        <w:rPr>
          <w:rFonts w:ascii="Times New Roman" w:eastAsia="Times New Roman" w:hAnsi="Times New Roman" w:cs="Times New Roman"/>
          <w:sz w:val="24"/>
          <w:szCs w:val="24"/>
        </w:rPr>
        <w:t xml:space="preserve">utilizing a </w:t>
      </w:r>
      <w:proofErr w:type="gramStart"/>
      <w:r w:rsidRPr="1F7D79DD">
        <w:rPr>
          <w:rFonts w:ascii="Times New Roman" w:eastAsia="Times New Roman" w:hAnsi="Times New Roman" w:cs="Times New Roman"/>
          <w:sz w:val="24"/>
          <w:szCs w:val="24"/>
        </w:rPr>
        <w:t>3 ref</w:t>
      </w:r>
      <w:proofErr w:type="gramEnd"/>
      <w:r w:rsidRPr="1F7D79DD">
        <w:rPr>
          <w:rFonts w:ascii="Times New Roman" w:eastAsia="Times New Roman" w:hAnsi="Times New Roman" w:cs="Times New Roman"/>
          <w:sz w:val="24"/>
          <w:szCs w:val="24"/>
        </w:rPr>
        <w:t xml:space="preserve"> system whenever possible at all high school events</w:t>
      </w:r>
    </w:p>
    <w:p w14:paraId="19184830" w14:textId="15818556" w:rsidR="6EEF3743" w:rsidRDefault="1F7D79DD" w:rsidP="1F7D79DD">
      <w:pPr>
        <w:pStyle w:val="ListParagraph"/>
        <w:numPr>
          <w:ilvl w:val="0"/>
          <w:numId w:val="1"/>
        </w:numPr>
      </w:pPr>
      <w:r w:rsidRPr="1F7D79DD">
        <w:rPr>
          <w:rFonts w:ascii="Times New Roman" w:eastAsia="Times New Roman" w:hAnsi="Times New Roman" w:cs="Times New Roman"/>
          <w:sz w:val="24"/>
          <w:szCs w:val="24"/>
        </w:rPr>
        <w:t xml:space="preserve">Successfully utilized the travel fund to send Cesar to cadet/ </w:t>
      </w:r>
      <w:proofErr w:type="spellStart"/>
      <w:r w:rsidRPr="1F7D79DD">
        <w:rPr>
          <w:rFonts w:ascii="Times New Roman" w:eastAsia="Times New Roman" w:hAnsi="Times New Roman" w:cs="Times New Roman"/>
          <w:sz w:val="24"/>
          <w:szCs w:val="24"/>
        </w:rPr>
        <w:t>juv</w:t>
      </w:r>
      <w:proofErr w:type="spellEnd"/>
      <w:r w:rsidRPr="1F7D79DD">
        <w:rPr>
          <w:rFonts w:ascii="Times New Roman" w:eastAsia="Times New Roman" w:hAnsi="Times New Roman" w:cs="Times New Roman"/>
          <w:sz w:val="24"/>
          <w:szCs w:val="24"/>
        </w:rPr>
        <w:t xml:space="preserve"> provincials.</w:t>
      </w:r>
    </w:p>
    <w:p w14:paraId="240ADFAE" w14:textId="46E52B42" w:rsidR="6EEF3743" w:rsidRDefault="6EEF3743" w:rsidP="6EEF3743">
      <w:pPr>
        <w:pStyle w:val="ListParagraph"/>
        <w:numPr>
          <w:ilvl w:val="0"/>
          <w:numId w:val="1"/>
        </w:numPr>
      </w:pPr>
      <w:r w:rsidRPr="6EEF3743">
        <w:rPr>
          <w:rFonts w:ascii="Times New Roman" w:eastAsia="Times New Roman" w:hAnsi="Times New Roman" w:cs="Times New Roman"/>
          <w:sz w:val="24"/>
          <w:szCs w:val="24"/>
        </w:rPr>
        <w:t>Implemented video review at NWOSSSAA</w:t>
      </w:r>
    </w:p>
    <w:p w14:paraId="49AE5DB3" w14:textId="052A07C9" w:rsidR="1724BE2B" w:rsidRDefault="1F7D79DD" w:rsidP="6EEF3743">
      <w:r w:rsidRPr="1F7D7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5F8031" w14:textId="7176ED79" w:rsidR="007B4CCE" w:rsidRPr="00230EE0" w:rsidRDefault="1F7D79DD" w:rsidP="1F7D79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1F7D79DD">
        <w:rPr>
          <w:rFonts w:ascii="Times New Roman" w:eastAsia="Times New Roman" w:hAnsi="Times New Roman" w:cs="Times New Roman"/>
          <w:sz w:val="24"/>
          <w:szCs w:val="24"/>
        </w:rPr>
        <w:t xml:space="preserve">For the 2015-2016 season we had a total of 5 on-mat officials, down 4 from the previous   year. With dwindling numbers in the wrestling community in thunder bay it has been difficult to recruit new official. 3 of the 5 of us had the opportunity to travel to tournaments in other parts of the </w:t>
      </w:r>
      <w:proofErr w:type="gramStart"/>
      <w:r w:rsidRPr="1F7D79DD">
        <w:rPr>
          <w:rFonts w:ascii="Times New Roman" w:eastAsia="Times New Roman" w:hAnsi="Times New Roman" w:cs="Times New Roman"/>
          <w:sz w:val="24"/>
          <w:szCs w:val="24"/>
        </w:rPr>
        <w:t>province .</w:t>
      </w:r>
      <w:proofErr w:type="gramEnd"/>
    </w:p>
    <w:p w14:paraId="109B9317" w14:textId="5C2761C9" w:rsidR="007B4CCE" w:rsidRPr="00230EE0" w:rsidRDefault="1F7D79DD" w:rsidP="6EEF3743">
      <w:r w:rsidRPr="1F7D79DD">
        <w:rPr>
          <w:rFonts w:ascii="Times New Roman" w:eastAsia="Times New Roman" w:hAnsi="Times New Roman" w:cs="Times New Roman"/>
          <w:sz w:val="24"/>
          <w:szCs w:val="24"/>
        </w:rPr>
        <w:t>I have no one to put forward for upgrade this year.</w:t>
      </w:r>
    </w:p>
    <w:p w14:paraId="7F7E9F0F" w14:textId="0C72151D" w:rsidR="007B4CCE" w:rsidRPr="00230EE0" w:rsidRDefault="1F7D79DD" w:rsidP="1F7D79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1F7D79DD">
        <w:rPr>
          <w:rFonts w:ascii="Times New Roman" w:eastAsia="Times New Roman" w:hAnsi="Times New Roman" w:cs="Times New Roman"/>
          <w:sz w:val="24"/>
          <w:szCs w:val="24"/>
        </w:rPr>
        <w:t xml:space="preserve">We held one university </w:t>
      </w:r>
      <w:proofErr w:type="gramStart"/>
      <w:r w:rsidRPr="1F7D79DD">
        <w:rPr>
          <w:rFonts w:ascii="Times New Roman" w:eastAsia="Times New Roman" w:hAnsi="Times New Roman" w:cs="Times New Roman"/>
          <w:sz w:val="24"/>
          <w:szCs w:val="24"/>
        </w:rPr>
        <w:t>dual,  seven</w:t>
      </w:r>
      <w:proofErr w:type="gramEnd"/>
      <w:r w:rsidRPr="1F7D79DD">
        <w:rPr>
          <w:rFonts w:ascii="Times New Roman" w:eastAsia="Times New Roman" w:hAnsi="Times New Roman" w:cs="Times New Roman"/>
          <w:sz w:val="24"/>
          <w:szCs w:val="24"/>
        </w:rPr>
        <w:t xml:space="preserve"> high school aged meets,  and three elementary aged tournament. Dryden held one high school aged tournament.</w:t>
      </w:r>
    </w:p>
    <w:p w14:paraId="68E9538D" w14:textId="08AA5242" w:rsidR="00202C3F" w:rsidRPr="00230EE0" w:rsidRDefault="6EEF3743" w:rsidP="00202C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6EEF3743">
        <w:rPr>
          <w:rFonts w:ascii="Times New Roman" w:eastAsia="Times New Roman" w:hAnsi="Times New Roman" w:cs="Times New Roman"/>
          <w:sz w:val="24"/>
          <w:szCs w:val="24"/>
        </w:rPr>
        <w:t>I held one rules and safety clinic at the beginning of the season for all OAWOA sanctioned officials.  I also invited all coaches to attend the rules part of the clinic. I also held another clinic at NWOSSSAA.</w:t>
      </w:r>
    </w:p>
    <w:p w14:paraId="79DB1336" w14:textId="700B5A68" w:rsidR="00202C3F" w:rsidRPr="00230EE0" w:rsidRDefault="6EEF3743" w:rsidP="00202C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6EEF3743">
        <w:rPr>
          <w:rFonts w:ascii="Times New Roman" w:eastAsia="Times New Roman" w:hAnsi="Times New Roman" w:cs="Times New Roman"/>
          <w:sz w:val="24"/>
          <w:szCs w:val="24"/>
        </w:rPr>
        <w:t>Another clinic was given for JR. officials (high school &amp; club wrestlers) before each elementary meet. Due to the size of the events (Gord Garvie memorial tournament is 4 mats, district school board meet is 9) we rely heavily on their volunteer work. We also utilized university wrestlers, local coaches &amp; local OAWOA officials as supervisors for the officials during the event.</w:t>
      </w:r>
    </w:p>
    <w:p w14:paraId="2C9CACFF" w14:textId="77777777" w:rsidR="007B4CCE" w:rsidRDefault="00230EE0" w:rsidP="1724BE2B">
      <w:r w:rsidRPr="00230EE0">
        <w:rPr>
          <w:rFonts w:ascii="Times New Roman" w:hAnsi="Times New Roman" w:cs="Times New Roman"/>
          <w:sz w:val="24"/>
          <w:szCs w:val="24"/>
        </w:rPr>
        <w:tab/>
      </w:r>
      <w:r w:rsidRPr="1724BE2B">
        <w:rPr>
          <w:rFonts w:ascii="Times New Roman" w:eastAsia="Times New Roman" w:hAnsi="Times New Roman" w:cs="Times New Roman"/>
          <w:sz w:val="24"/>
          <w:szCs w:val="24"/>
        </w:rPr>
        <w:t>My goals for the region for the upcoming year are:</w:t>
      </w:r>
    </w:p>
    <w:p w14:paraId="7023C981" w14:textId="532CF024" w:rsidR="007B4CCE" w:rsidRDefault="6EEF3743" w:rsidP="1724BE2B">
      <w:pPr>
        <w:pStyle w:val="ListParagraph"/>
        <w:numPr>
          <w:ilvl w:val="0"/>
          <w:numId w:val="1"/>
        </w:numPr>
      </w:pPr>
      <w:r w:rsidRPr="6EEF3743">
        <w:rPr>
          <w:rFonts w:ascii="Times New Roman" w:eastAsia="Times New Roman" w:hAnsi="Times New Roman" w:cs="Times New Roman"/>
          <w:sz w:val="24"/>
          <w:szCs w:val="24"/>
        </w:rPr>
        <w:t>Continue to utilize the travel fund to assist young officials in the region in covering some of the cost of travel.</w:t>
      </w:r>
    </w:p>
    <w:p w14:paraId="177F500F" w14:textId="59825E0B" w:rsidR="1724BE2B" w:rsidRDefault="6EEF3743" w:rsidP="1724BE2B">
      <w:pPr>
        <w:numPr>
          <w:ilvl w:val="0"/>
          <w:numId w:val="1"/>
        </w:numPr>
      </w:pPr>
      <w:r w:rsidRPr="6EEF3743">
        <w:rPr>
          <w:rFonts w:ascii="Times New Roman" w:eastAsia="Times New Roman" w:hAnsi="Times New Roman" w:cs="Times New Roman"/>
          <w:sz w:val="24"/>
          <w:szCs w:val="24"/>
        </w:rPr>
        <w:t>Continue to recruit new officials &amp; develop my team of current officials</w:t>
      </w:r>
      <w:bookmarkStart w:id="0" w:name="_GoBack"/>
      <w:bookmarkEnd w:id="0"/>
    </w:p>
    <w:sectPr w:rsidR="1724BE2B" w:rsidSect="00C0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D44DB"/>
    <w:multiLevelType w:val="hybridMultilevel"/>
    <w:tmpl w:val="6AD03C48"/>
    <w:lvl w:ilvl="0" w:tplc="12DCC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43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01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4E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2C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A1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0B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5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4D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CE"/>
    <w:rsid w:val="00202C3F"/>
    <w:rsid w:val="00230EE0"/>
    <w:rsid w:val="00327454"/>
    <w:rsid w:val="007B4CCE"/>
    <w:rsid w:val="0098197D"/>
    <w:rsid w:val="00C072BC"/>
    <w:rsid w:val="00ED4AED"/>
    <w:rsid w:val="1368D55C"/>
    <w:rsid w:val="1724BE2B"/>
    <w:rsid w:val="1F7D79DD"/>
    <w:rsid w:val="241294F8"/>
    <w:rsid w:val="47C84DAB"/>
    <w:rsid w:val="6EE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A70F"/>
  <w15:docId w15:val="{6C48700E-92E2-4C51-8818-3F291FC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63EC-4378-4099-B7DB-BB14C5CA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Adam Baxter</cp:lastModifiedBy>
  <cp:revision>2</cp:revision>
  <cp:lastPrinted>2013-10-04T00:44:00Z</cp:lastPrinted>
  <dcterms:created xsi:type="dcterms:W3CDTF">2017-10-08T18:10:00Z</dcterms:created>
  <dcterms:modified xsi:type="dcterms:W3CDTF">2017-10-08T18:10:00Z</dcterms:modified>
</cp:coreProperties>
</file>